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</w:r>
    </w:p>
    <w:p>
      <w:r>
        <w:t>First Bike s.r.o.</w:t>
      </w:r>
    </w:p>
    <w:p>
      <w:r>
        <w:t>Výhradní dovozce pro Českou republiku a Slovensko.</w:t>
      </w:r>
    </w:p>
    <w:p>
      <w:r>
        <w:t>Nad Popelářkou 177/11</w:t>
      </w:r>
    </w:p>
    <w:p>
      <w:r>
        <w:t>182 00 Praha 8</w:t>
      </w:r>
    </w:p>
    <w:p>
      <w:r>
        <w:t>Sídlo společnosti (nejedná se o kamenný obchod)</w:t>
      </w:r>
    </w:p>
    <w:p>
      <w:r>
        <w:t>IČ: 28466110</w:t>
      </w:r>
    </w:p>
    <w:p>
      <w:r>
        <w:t>DIČ: CZ28466110</w:t>
      </w:r>
    </w:p>
    <w:p>
      <w:r>
        <w:t>Jsme plátci DPH.</w:t>
      </w:r>
    </w:p>
    <w:p>
      <w:r>
        <w:t>Bankovní spojení: 43-3302260207/0100</w:t>
      </w:r>
    </w:p>
    <w:p/>
    <w:p>
      <w:pPr>
        <w:pStyle w:val="Heading2"/>
      </w:pPr>
      <w:r>
        <w:t>Uplatnění reklamace</w:t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E‑mailová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pro vyřízení reklamace (případně uveďte číslo bankovního účtu pro vrácení peněz nebo poskytnutí slevy):</w:t>
      </w:r>
    </w:p>
    <w:p/>
    <w:p>
      <w:r>
        <w:t>Zároveň žádám o vystavení potvrzení o uplatnění reklamace s uvedením data, kdy jsem toto právo uplatnil, co je obsahem reklamace spolu s mým nárokem včetně data a způsobu vyřízení reklamace.</w:t>
      </w:r>
    </w:p>
    <w:p/>
    <w:p>
      <w:r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